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page" w:horzAnchor="margin" w:tblpXSpec="center" w:tblpY="3196"/>
        <w:tblW w:w="10624" w:type="dxa"/>
        <w:tblLook w:val="04A0" w:firstRow="1" w:lastRow="0" w:firstColumn="1" w:lastColumn="0" w:noHBand="0" w:noVBand="1"/>
      </w:tblPr>
      <w:tblGrid>
        <w:gridCol w:w="2107"/>
        <w:gridCol w:w="426"/>
        <w:gridCol w:w="1681"/>
        <w:gridCol w:w="1956"/>
        <w:gridCol w:w="2344"/>
        <w:gridCol w:w="2110"/>
      </w:tblGrid>
      <w:tr w:rsidR="004753E1" w:rsidRPr="000D6700" w14:paraId="2F579A63" w14:textId="77777777" w:rsidTr="00F33B4B">
        <w:trPr>
          <w:trHeight w:val="340"/>
        </w:trPr>
        <w:tc>
          <w:tcPr>
            <w:tcW w:w="2533" w:type="dxa"/>
            <w:gridSpan w:val="2"/>
            <w:vAlign w:val="center"/>
          </w:tcPr>
          <w:p w14:paraId="79DF7911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20"/>
                <w:szCs w:val="20"/>
              </w:rPr>
              <w:t>EMPRESA</w:t>
            </w:r>
          </w:p>
        </w:tc>
        <w:tc>
          <w:tcPr>
            <w:tcW w:w="8091" w:type="dxa"/>
            <w:gridSpan w:val="4"/>
            <w:vAlign w:val="center"/>
          </w:tcPr>
          <w:p w14:paraId="0D346D73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E1" w:rsidRPr="000D6700" w14:paraId="1D0C7DF1" w14:textId="77777777" w:rsidTr="00F33B4B">
        <w:trPr>
          <w:trHeight w:val="340"/>
        </w:trPr>
        <w:tc>
          <w:tcPr>
            <w:tcW w:w="2533" w:type="dxa"/>
            <w:gridSpan w:val="2"/>
            <w:vAlign w:val="center"/>
          </w:tcPr>
          <w:p w14:paraId="4ECA97FD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20"/>
                <w:szCs w:val="20"/>
              </w:rPr>
              <w:t>MUNICIPIO</w:t>
            </w:r>
          </w:p>
        </w:tc>
        <w:tc>
          <w:tcPr>
            <w:tcW w:w="8091" w:type="dxa"/>
            <w:gridSpan w:val="4"/>
            <w:vAlign w:val="center"/>
          </w:tcPr>
          <w:p w14:paraId="4D359E73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E1" w:rsidRPr="000D6700" w14:paraId="5976CBF9" w14:textId="77777777" w:rsidTr="00F33B4B">
        <w:trPr>
          <w:trHeight w:val="340"/>
        </w:trPr>
        <w:tc>
          <w:tcPr>
            <w:tcW w:w="2533" w:type="dxa"/>
            <w:gridSpan w:val="2"/>
            <w:vAlign w:val="center"/>
          </w:tcPr>
          <w:p w14:paraId="03484A11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20"/>
                <w:szCs w:val="20"/>
              </w:rPr>
              <w:t>DIRECCION</w:t>
            </w:r>
          </w:p>
        </w:tc>
        <w:tc>
          <w:tcPr>
            <w:tcW w:w="8091" w:type="dxa"/>
            <w:gridSpan w:val="4"/>
            <w:vAlign w:val="center"/>
          </w:tcPr>
          <w:p w14:paraId="074E148B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E1" w:rsidRPr="000D6700" w14:paraId="5FBBDAB5" w14:textId="77777777" w:rsidTr="00F33B4B">
        <w:trPr>
          <w:trHeight w:val="340"/>
        </w:trPr>
        <w:tc>
          <w:tcPr>
            <w:tcW w:w="2533" w:type="dxa"/>
            <w:gridSpan w:val="2"/>
            <w:vAlign w:val="center"/>
          </w:tcPr>
          <w:p w14:paraId="3D7BF81F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20"/>
                <w:szCs w:val="20"/>
              </w:rPr>
              <w:t>FUENTE DE TOMA</w:t>
            </w:r>
          </w:p>
        </w:tc>
        <w:tc>
          <w:tcPr>
            <w:tcW w:w="8091" w:type="dxa"/>
            <w:gridSpan w:val="4"/>
            <w:vAlign w:val="center"/>
          </w:tcPr>
          <w:p w14:paraId="57EAA4A9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E1" w:rsidRPr="000D6700" w14:paraId="599D66B6" w14:textId="77777777" w:rsidTr="00F33B4B">
        <w:trPr>
          <w:trHeight w:val="340"/>
        </w:trPr>
        <w:tc>
          <w:tcPr>
            <w:tcW w:w="2533" w:type="dxa"/>
            <w:gridSpan w:val="2"/>
            <w:vAlign w:val="center"/>
          </w:tcPr>
          <w:p w14:paraId="44C2407F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20"/>
                <w:szCs w:val="20"/>
              </w:rPr>
              <w:t>PUNTO DE TOMA</w:t>
            </w:r>
          </w:p>
        </w:tc>
        <w:tc>
          <w:tcPr>
            <w:tcW w:w="8091" w:type="dxa"/>
            <w:gridSpan w:val="4"/>
            <w:vAlign w:val="center"/>
          </w:tcPr>
          <w:p w14:paraId="6B3133CE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E1" w:rsidRPr="000D6700" w14:paraId="3DE4DB9F" w14:textId="77777777" w:rsidTr="00F33B4B">
        <w:trPr>
          <w:trHeight w:val="340"/>
        </w:trPr>
        <w:tc>
          <w:tcPr>
            <w:tcW w:w="2533" w:type="dxa"/>
            <w:gridSpan w:val="2"/>
            <w:vAlign w:val="center"/>
          </w:tcPr>
          <w:p w14:paraId="067A3E25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20"/>
                <w:szCs w:val="20"/>
              </w:rPr>
              <w:t>TOMADA POR</w:t>
            </w:r>
          </w:p>
        </w:tc>
        <w:tc>
          <w:tcPr>
            <w:tcW w:w="8091" w:type="dxa"/>
            <w:gridSpan w:val="4"/>
            <w:vAlign w:val="center"/>
          </w:tcPr>
          <w:p w14:paraId="1AAEC5BE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E1" w:rsidRPr="000D6700" w14:paraId="1E06E09D" w14:textId="77777777" w:rsidTr="00F33B4B">
        <w:trPr>
          <w:trHeight w:val="340"/>
        </w:trPr>
        <w:tc>
          <w:tcPr>
            <w:tcW w:w="2533" w:type="dxa"/>
            <w:gridSpan w:val="2"/>
            <w:vAlign w:val="center"/>
          </w:tcPr>
          <w:p w14:paraId="0FCA3530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20"/>
                <w:szCs w:val="20"/>
              </w:rPr>
              <w:t>FECHA DE TOMA</w:t>
            </w:r>
          </w:p>
        </w:tc>
        <w:tc>
          <w:tcPr>
            <w:tcW w:w="8091" w:type="dxa"/>
            <w:gridSpan w:val="4"/>
            <w:vAlign w:val="center"/>
          </w:tcPr>
          <w:p w14:paraId="5B671E6B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E1" w:rsidRPr="000D6700" w14:paraId="4B3747D6" w14:textId="77777777" w:rsidTr="00F33B4B">
        <w:trPr>
          <w:trHeight w:val="340"/>
        </w:trPr>
        <w:tc>
          <w:tcPr>
            <w:tcW w:w="2533" w:type="dxa"/>
            <w:gridSpan w:val="2"/>
            <w:vAlign w:val="center"/>
          </w:tcPr>
          <w:p w14:paraId="08E3B68A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20"/>
                <w:szCs w:val="20"/>
              </w:rPr>
              <w:t>HORA DE LA TOMA</w:t>
            </w:r>
          </w:p>
        </w:tc>
        <w:tc>
          <w:tcPr>
            <w:tcW w:w="8091" w:type="dxa"/>
            <w:gridSpan w:val="4"/>
            <w:vAlign w:val="center"/>
          </w:tcPr>
          <w:p w14:paraId="22DE74E5" w14:textId="77777777" w:rsidR="004753E1" w:rsidRPr="000D6700" w:rsidRDefault="004753E1" w:rsidP="00F33B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E1" w:rsidRPr="000D6700" w14:paraId="7E2ACCA6" w14:textId="77777777" w:rsidTr="00F33B4B">
        <w:trPr>
          <w:trHeight w:val="294"/>
        </w:trPr>
        <w:tc>
          <w:tcPr>
            <w:tcW w:w="10624" w:type="dxa"/>
            <w:gridSpan w:val="6"/>
            <w:vAlign w:val="center"/>
          </w:tcPr>
          <w:p w14:paraId="22CBC3FF" w14:textId="77777777" w:rsidR="004753E1" w:rsidRPr="000D6700" w:rsidRDefault="004753E1" w:rsidP="00F33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E1" w:rsidRPr="000D6700" w14:paraId="71F748CE" w14:textId="77777777" w:rsidTr="00F33B4B">
        <w:trPr>
          <w:trHeight w:val="451"/>
        </w:trPr>
        <w:tc>
          <w:tcPr>
            <w:tcW w:w="10624" w:type="dxa"/>
            <w:gridSpan w:val="6"/>
            <w:vAlign w:val="center"/>
          </w:tcPr>
          <w:p w14:paraId="4AF9F34A" w14:textId="77777777" w:rsidR="004753E1" w:rsidRPr="000D6700" w:rsidRDefault="004753E1" w:rsidP="00F33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20"/>
                <w:szCs w:val="20"/>
              </w:rPr>
              <w:t>ANALISIS FISICO QUIMICO</w:t>
            </w:r>
          </w:p>
        </w:tc>
      </w:tr>
      <w:tr w:rsidR="004753E1" w:rsidRPr="000D6700" w14:paraId="35179B44" w14:textId="77777777" w:rsidTr="00F33B4B">
        <w:trPr>
          <w:trHeight w:val="903"/>
        </w:trPr>
        <w:tc>
          <w:tcPr>
            <w:tcW w:w="2107" w:type="dxa"/>
            <w:vAlign w:val="center"/>
          </w:tcPr>
          <w:p w14:paraId="36B0E865" w14:textId="77777777" w:rsidR="004753E1" w:rsidRPr="000D6700" w:rsidRDefault="004753E1" w:rsidP="00F33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20"/>
                <w:szCs w:val="20"/>
              </w:rPr>
              <w:t>PARAMETRO</w:t>
            </w:r>
          </w:p>
        </w:tc>
        <w:tc>
          <w:tcPr>
            <w:tcW w:w="2107" w:type="dxa"/>
            <w:gridSpan w:val="2"/>
            <w:vAlign w:val="center"/>
          </w:tcPr>
          <w:p w14:paraId="3BD03159" w14:textId="77777777" w:rsidR="004753E1" w:rsidRPr="000D6700" w:rsidRDefault="004753E1" w:rsidP="00F33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20"/>
                <w:szCs w:val="20"/>
              </w:rPr>
              <w:t>UNIDADES</w:t>
            </w:r>
          </w:p>
        </w:tc>
        <w:tc>
          <w:tcPr>
            <w:tcW w:w="1956" w:type="dxa"/>
            <w:vAlign w:val="center"/>
          </w:tcPr>
          <w:p w14:paraId="3D020830" w14:textId="77777777" w:rsidR="004753E1" w:rsidRPr="000D6700" w:rsidRDefault="004753E1" w:rsidP="00F33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20"/>
                <w:szCs w:val="20"/>
              </w:rPr>
              <w:t>METODO</w:t>
            </w:r>
          </w:p>
        </w:tc>
        <w:tc>
          <w:tcPr>
            <w:tcW w:w="2344" w:type="dxa"/>
            <w:vAlign w:val="center"/>
          </w:tcPr>
          <w:p w14:paraId="1200DFA6" w14:textId="77777777" w:rsidR="004753E1" w:rsidRPr="000D6700" w:rsidRDefault="004753E1" w:rsidP="00F33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20"/>
                <w:szCs w:val="20"/>
              </w:rPr>
              <w:t>RESULTADO</w:t>
            </w:r>
          </w:p>
        </w:tc>
        <w:tc>
          <w:tcPr>
            <w:tcW w:w="2110" w:type="dxa"/>
            <w:vAlign w:val="center"/>
          </w:tcPr>
          <w:p w14:paraId="46909E59" w14:textId="77777777" w:rsidR="004753E1" w:rsidRPr="000D6700" w:rsidRDefault="004753E1" w:rsidP="00F33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20"/>
                <w:szCs w:val="20"/>
              </w:rPr>
              <w:t>RESOLUCION DE 2115 DE 2007</w:t>
            </w:r>
          </w:p>
        </w:tc>
      </w:tr>
      <w:tr w:rsidR="004753E1" w:rsidRPr="000D6700" w14:paraId="4B837D0C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65AC5EDC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CROMO VI</w:t>
            </w:r>
          </w:p>
        </w:tc>
        <w:tc>
          <w:tcPr>
            <w:tcW w:w="2107" w:type="dxa"/>
            <w:gridSpan w:val="2"/>
            <w:vAlign w:val="center"/>
          </w:tcPr>
          <w:p w14:paraId="20C011FD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Mg/L</w:t>
            </w:r>
          </w:p>
        </w:tc>
        <w:tc>
          <w:tcPr>
            <w:tcW w:w="1956" w:type="dxa"/>
            <w:vAlign w:val="center"/>
          </w:tcPr>
          <w:p w14:paraId="037ED840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Espectrofotométrico</w:t>
            </w:r>
          </w:p>
        </w:tc>
        <w:tc>
          <w:tcPr>
            <w:tcW w:w="2344" w:type="dxa"/>
            <w:vAlign w:val="center"/>
          </w:tcPr>
          <w:p w14:paraId="343AD1B6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4F8C1160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0,05</w:t>
            </w:r>
          </w:p>
        </w:tc>
      </w:tr>
      <w:tr w:rsidR="004753E1" w:rsidRPr="000D6700" w14:paraId="1C89C9F9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0E6101CA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CLORO TOTAL</w:t>
            </w:r>
          </w:p>
        </w:tc>
        <w:tc>
          <w:tcPr>
            <w:tcW w:w="2107" w:type="dxa"/>
            <w:gridSpan w:val="2"/>
            <w:vAlign w:val="center"/>
          </w:tcPr>
          <w:p w14:paraId="3A8E6059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Mg/L</w:t>
            </w:r>
          </w:p>
        </w:tc>
        <w:tc>
          <w:tcPr>
            <w:tcW w:w="1956" w:type="dxa"/>
            <w:vAlign w:val="center"/>
          </w:tcPr>
          <w:p w14:paraId="0313187E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Espectrofotométrico</w:t>
            </w:r>
          </w:p>
        </w:tc>
        <w:tc>
          <w:tcPr>
            <w:tcW w:w="2344" w:type="dxa"/>
            <w:vAlign w:val="center"/>
          </w:tcPr>
          <w:p w14:paraId="0E9F4B4E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1018A54A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0,3 – 2</w:t>
            </w:r>
          </w:p>
        </w:tc>
      </w:tr>
      <w:tr w:rsidR="004753E1" w:rsidRPr="000D6700" w14:paraId="488DEAA5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6D1610DF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HIERRO</w:t>
            </w:r>
          </w:p>
        </w:tc>
        <w:tc>
          <w:tcPr>
            <w:tcW w:w="2107" w:type="dxa"/>
            <w:gridSpan w:val="2"/>
            <w:vAlign w:val="center"/>
          </w:tcPr>
          <w:p w14:paraId="02923CCB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Mg/L</w:t>
            </w:r>
          </w:p>
        </w:tc>
        <w:tc>
          <w:tcPr>
            <w:tcW w:w="1956" w:type="dxa"/>
            <w:vAlign w:val="center"/>
          </w:tcPr>
          <w:p w14:paraId="3F32DBF0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Espectrofotométrico</w:t>
            </w:r>
          </w:p>
        </w:tc>
        <w:tc>
          <w:tcPr>
            <w:tcW w:w="2344" w:type="dxa"/>
            <w:vAlign w:val="center"/>
          </w:tcPr>
          <w:p w14:paraId="1D2C55C4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48E306EF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0,3</w:t>
            </w:r>
          </w:p>
        </w:tc>
      </w:tr>
      <w:tr w:rsidR="004753E1" w:rsidRPr="000D6700" w14:paraId="6D7D7610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076FA465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AMONIO</w:t>
            </w:r>
          </w:p>
        </w:tc>
        <w:tc>
          <w:tcPr>
            <w:tcW w:w="2107" w:type="dxa"/>
            <w:gridSpan w:val="2"/>
            <w:vAlign w:val="center"/>
          </w:tcPr>
          <w:p w14:paraId="6102721C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35E07796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Espectrofotométrico</w:t>
            </w:r>
          </w:p>
        </w:tc>
        <w:tc>
          <w:tcPr>
            <w:tcW w:w="2344" w:type="dxa"/>
            <w:vAlign w:val="center"/>
          </w:tcPr>
          <w:p w14:paraId="7F58800B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01351BF0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0,02</w:t>
            </w:r>
          </w:p>
        </w:tc>
      </w:tr>
      <w:tr w:rsidR="004753E1" w:rsidRPr="000D6700" w14:paraId="4E32DA88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012746A5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FLUOR</w:t>
            </w:r>
          </w:p>
        </w:tc>
        <w:tc>
          <w:tcPr>
            <w:tcW w:w="2107" w:type="dxa"/>
            <w:gridSpan w:val="2"/>
            <w:vAlign w:val="center"/>
          </w:tcPr>
          <w:p w14:paraId="5ACDC623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3370E46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Espectrofotométrico</w:t>
            </w:r>
          </w:p>
        </w:tc>
        <w:tc>
          <w:tcPr>
            <w:tcW w:w="2344" w:type="dxa"/>
            <w:vAlign w:val="center"/>
          </w:tcPr>
          <w:p w14:paraId="122B6568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25DDEF52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1,0</w:t>
            </w:r>
          </w:p>
        </w:tc>
      </w:tr>
      <w:tr w:rsidR="004753E1" w:rsidRPr="000D6700" w14:paraId="47B5DDF0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0FF660A9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FOSFATOS</w:t>
            </w:r>
          </w:p>
        </w:tc>
        <w:tc>
          <w:tcPr>
            <w:tcW w:w="2107" w:type="dxa"/>
            <w:gridSpan w:val="2"/>
            <w:vAlign w:val="center"/>
          </w:tcPr>
          <w:p w14:paraId="79E6F148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Mg/L</w:t>
            </w:r>
          </w:p>
        </w:tc>
        <w:tc>
          <w:tcPr>
            <w:tcW w:w="1956" w:type="dxa"/>
            <w:vAlign w:val="center"/>
          </w:tcPr>
          <w:p w14:paraId="2BC358B5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Espectrofotométrico</w:t>
            </w:r>
          </w:p>
        </w:tc>
        <w:tc>
          <w:tcPr>
            <w:tcW w:w="2344" w:type="dxa"/>
            <w:vAlign w:val="center"/>
          </w:tcPr>
          <w:p w14:paraId="002EF3D8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244D6203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0,5</w:t>
            </w:r>
          </w:p>
        </w:tc>
      </w:tr>
      <w:tr w:rsidR="004753E1" w:rsidRPr="000D6700" w14:paraId="34D61F60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2710280A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CIANURO</w:t>
            </w:r>
          </w:p>
        </w:tc>
        <w:tc>
          <w:tcPr>
            <w:tcW w:w="2107" w:type="dxa"/>
            <w:gridSpan w:val="2"/>
            <w:vAlign w:val="center"/>
          </w:tcPr>
          <w:p w14:paraId="31DCD808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005880EE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Espectrofotométrico</w:t>
            </w:r>
          </w:p>
        </w:tc>
        <w:tc>
          <w:tcPr>
            <w:tcW w:w="2344" w:type="dxa"/>
            <w:vAlign w:val="center"/>
          </w:tcPr>
          <w:p w14:paraId="5E56CBA7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42CFB16B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0,05</w:t>
            </w:r>
          </w:p>
        </w:tc>
      </w:tr>
      <w:tr w:rsidR="004753E1" w:rsidRPr="000D6700" w14:paraId="5D63EF59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157E86FC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ALUMINIO</w:t>
            </w:r>
          </w:p>
        </w:tc>
        <w:tc>
          <w:tcPr>
            <w:tcW w:w="2107" w:type="dxa"/>
            <w:gridSpan w:val="2"/>
            <w:vAlign w:val="center"/>
          </w:tcPr>
          <w:p w14:paraId="320D349C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3FA80DF4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Espectrofotométrico</w:t>
            </w:r>
          </w:p>
        </w:tc>
        <w:tc>
          <w:tcPr>
            <w:tcW w:w="2344" w:type="dxa"/>
            <w:vAlign w:val="center"/>
          </w:tcPr>
          <w:p w14:paraId="2D2C15D8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0F4ECEE5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0,2</w:t>
            </w:r>
          </w:p>
        </w:tc>
      </w:tr>
      <w:tr w:rsidR="004753E1" w:rsidRPr="000D6700" w14:paraId="7D775D71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5DE20019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SULFATO</w:t>
            </w:r>
          </w:p>
        </w:tc>
        <w:tc>
          <w:tcPr>
            <w:tcW w:w="2107" w:type="dxa"/>
            <w:gridSpan w:val="2"/>
            <w:vAlign w:val="center"/>
          </w:tcPr>
          <w:p w14:paraId="422AA5F5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UNT</w:t>
            </w:r>
          </w:p>
        </w:tc>
        <w:tc>
          <w:tcPr>
            <w:tcW w:w="1956" w:type="dxa"/>
            <w:vAlign w:val="center"/>
          </w:tcPr>
          <w:p w14:paraId="792D90E6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Espectrofotométrico</w:t>
            </w:r>
          </w:p>
        </w:tc>
        <w:tc>
          <w:tcPr>
            <w:tcW w:w="2344" w:type="dxa"/>
            <w:vAlign w:val="center"/>
          </w:tcPr>
          <w:p w14:paraId="641CD325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40DD1B91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</w:tr>
      <w:tr w:rsidR="004753E1" w:rsidRPr="000D6700" w14:paraId="65FB0B24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6748BB19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NITRATOS</w:t>
            </w:r>
          </w:p>
        </w:tc>
        <w:tc>
          <w:tcPr>
            <w:tcW w:w="2107" w:type="dxa"/>
            <w:gridSpan w:val="2"/>
            <w:vAlign w:val="center"/>
          </w:tcPr>
          <w:p w14:paraId="6C3EA271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Mg/L</w:t>
            </w:r>
          </w:p>
        </w:tc>
        <w:tc>
          <w:tcPr>
            <w:tcW w:w="1956" w:type="dxa"/>
            <w:vAlign w:val="center"/>
          </w:tcPr>
          <w:p w14:paraId="39EACCA0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Espectrofotométrico</w:t>
            </w:r>
          </w:p>
        </w:tc>
        <w:tc>
          <w:tcPr>
            <w:tcW w:w="2344" w:type="dxa"/>
            <w:vAlign w:val="center"/>
          </w:tcPr>
          <w:p w14:paraId="7FB8EE76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74A12AFC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</w:tr>
      <w:tr w:rsidR="004753E1" w:rsidRPr="000D6700" w14:paraId="7F97866D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6AE75F2F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NITRITOS</w:t>
            </w:r>
          </w:p>
        </w:tc>
        <w:tc>
          <w:tcPr>
            <w:tcW w:w="2107" w:type="dxa"/>
            <w:gridSpan w:val="2"/>
            <w:vAlign w:val="center"/>
          </w:tcPr>
          <w:p w14:paraId="493B789F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Mg/L</w:t>
            </w:r>
          </w:p>
        </w:tc>
        <w:tc>
          <w:tcPr>
            <w:tcW w:w="1956" w:type="dxa"/>
            <w:vAlign w:val="center"/>
          </w:tcPr>
          <w:p w14:paraId="098F50FE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Espectrofotométrico</w:t>
            </w:r>
          </w:p>
        </w:tc>
        <w:tc>
          <w:tcPr>
            <w:tcW w:w="2344" w:type="dxa"/>
            <w:vAlign w:val="center"/>
          </w:tcPr>
          <w:p w14:paraId="5A22E2F5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0769C42C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0,1</w:t>
            </w:r>
          </w:p>
        </w:tc>
      </w:tr>
      <w:tr w:rsidR="004753E1" w:rsidRPr="000D6700" w14:paraId="39F91073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730CF782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TEMPERATURA DE LA MUESTRA</w:t>
            </w:r>
          </w:p>
        </w:tc>
        <w:tc>
          <w:tcPr>
            <w:tcW w:w="2107" w:type="dxa"/>
            <w:gridSpan w:val="2"/>
            <w:vAlign w:val="center"/>
          </w:tcPr>
          <w:p w14:paraId="5380366E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°C</w:t>
            </w:r>
          </w:p>
        </w:tc>
        <w:tc>
          <w:tcPr>
            <w:tcW w:w="1956" w:type="dxa"/>
            <w:vAlign w:val="center"/>
          </w:tcPr>
          <w:p w14:paraId="78B4EBB4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Electrométrico</w:t>
            </w:r>
          </w:p>
        </w:tc>
        <w:tc>
          <w:tcPr>
            <w:tcW w:w="2344" w:type="dxa"/>
            <w:vAlign w:val="center"/>
          </w:tcPr>
          <w:p w14:paraId="4FC35F1C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1524A5CB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40</w:t>
            </w:r>
          </w:p>
        </w:tc>
      </w:tr>
      <w:tr w:rsidR="004753E1" w:rsidRPr="000D6700" w14:paraId="7D2F2E46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22F8CBFE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PH</w:t>
            </w:r>
          </w:p>
        </w:tc>
        <w:tc>
          <w:tcPr>
            <w:tcW w:w="2107" w:type="dxa"/>
            <w:gridSpan w:val="2"/>
            <w:vAlign w:val="center"/>
          </w:tcPr>
          <w:p w14:paraId="3DB69C4D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Unidades de PH</w:t>
            </w:r>
          </w:p>
        </w:tc>
        <w:tc>
          <w:tcPr>
            <w:tcW w:w="1956" w:type="dxa"/>
            <w:vAlign w:val="center"/>
          </w:tcPr>
          <w:p w14:paraId="21970553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 xml:space="preserve">Electrométrico </w:t>
            </w:r>
          </w:p>
        </w:tc>
        <w:tc>
          <w:tcPr>
            <w:tcW w:w="2344" w:type="dxa"/>
            <w:vAlign w:val="center"/>
          </w:tcPr>
          <w:p w14:paraId="39B40257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49CA9E7E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6,5 – 9</w:t>
            </w:r>
          </w:p>
        </w:tc>
      </w:tr>
      <w:tr w:rsidR="004753E1" w:rsidRPr="000D6700" w14:paraId="0AA1920E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160F1FDB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TURBIEDAD</w:t>
            </w:r>
          </w:p>
        </w:tc>
        <w:tc>
          <w:tcPr>
            <w:tcW w:w="2107" w:type="dxa"/>
            <w:gridSpan w:val="2"/>
            <w:vAlign w:val="center"/>
          </w:tcPr>
          <w:p w14:paraId="5D45C1BD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Mg/L SO</w:t>
            </w:r>
            <w:r w:rsidRPr="000D6700">
              <w:rPr>
                <w:rFonts w:ascii="Times New Roman" w:hAnsi="Times New Roman" w:cs="Times New Roman"/>
                <w:sz w:val="16"/>
                <w:szCs w:val="20"/>
                <w:vertAlign w:val="subscript"/>
              </w:rPr>
              <w:t>4</w:t>
            </w:r>
            <w:r w:rsidRPr="000D6700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≡</w:t>
            </w:r>
          </w:p>
        </w:tc>
        <w:tc>
          <w:tcPr>
            <w:tcW w:w="1956" w:type="dxa"/>
            <w:vAlign w:val="center"/>
          </w:tcPr>
          <w:p w14:paraId="58265DCE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Electrométrico</w:t>
            </w:r>
          </w:p>
        </w:tc>
        <w:tc>
          <w:tcPr>
            <w:tcW w:w="2344" w:type="dxa"/>
            <w:vAlign w:val="center"/>
          </w:tcPr>
          <w:p w14:paraId="52E98220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6331DABE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≤ 2 NTU</w:t>
            </w:r>
          </w:p>
        </w:tc>
      </w:tr>
      <w:tr w:rsidR="004753E1" w:rsidRPr="000D6700" w14:paraId="35EDFD37" w14:textId="77777777" w:rsidTr="00F33B4B">
        <w:trPr>
          <w:trHeight w:val="227"/>
        </w:trPr>
        <w:tc>
          <w:tcPr>
            <w:tcW w:w="2107" w:type="dxa"/>
            <w:vAlign w:val="center"/>
          </w:tcPr>
          <w:p w14:paraId="736CCD31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b/>
                <w:sz w:val="16"/>
                <w:szCs w:val="20"/>
              </w:rPr>
              <w:t>COLOR APARENTE</w:t>
            </w:r>
          </w:p>
        </w:tc>
        <w:tc>
          <w:tcPr>
            <w:tcW w:w="2107" w:type="dxa"/>
            <w:gridSpan w:val="2"/>
            <w:vAlign w:val="center"/>
          </w:tcPr>
          <w:p w14:paraId="3008D427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UPC</w:t>
            </w:r>
          </w:p>
        </w:tc>
        <w:tc>
          <w:tcPr>
            <w:tcW w:w="1956" w:type="dxa"/>
            <w:vAlign w:val="center"/>
          </w:tcPr>
          <w:p w14:paraId="5DBF9FAD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Espectrofotometrico</w:t>
            </w:r>
          </w:p>
        </w:tc>
        <w:tc>
          <w:tcPr>
            <w:tcW w:w="2344" w:type="dxa"/>
            <w:vAlign w:val="center"/>
          </w:tcPr>
          <w:p w14:paraId="1B5DA2F1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110" w:type="dxa"/>
            <w:vAlign w:val="center"/>
          </w:tcPr>
          <w:p w14:paraId="7240AB06" w14:textId="77777777" w:rsidR="004753E1" w:rsidRPr="000D6700" w:rsidRDefault="004753E1" w:rsidP="00F33B4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D6700">
              <w:rPr>
                <w:rFonts w:ascii="Times New Roman" w:hAnsi="Times New Roman" w:cs="Times New Roman"/>
                <w:sz w:val="16"/>
                <w:szCs w:val="20"/>
              </w:rPr>
              <w:t>≤15 U Pt-Co</w:t>
            </w:r>
          </w:p>
        </w:tc>
      </w:tr>
    </w:tbl>
    <w:p w14:paraId="1E9DBD85" w14:textId="6FD5DCA1" w:rsidR="00CE091C" w:rsidRDefault="00CE091C"/>
    <w:p w14:paraId="247C597B" w14:textId="77777777" w:rsidR="00CE091C" w:rsidRDefault="00CE091C">
      <w:r>
        <w:t>________________________________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51818612" w14:textId="3E8D74E4" w:rsidR="00CE091C" w:rsidRDefault="00CE091C">
      <w:pPr>
        <w:rPr>
          <w:rFonts w:ascii="Times New Roman" w:hAnsi="Times New Roman" w:cs="Times New Roman"/>
          <w:b/>
          <w:sz w:val="18"/>
        </w:rPr>
      </w:pPr>
      <w:r w:rsidRPr="000D6700">
        <w:rPr>
          <w:rFonts w:ascii="Times New Roman" w:hAnsi="Times New Roman" w:cs="Times New Roman"/>
          <w:b/>
          <w:sz w:val="18"/>
        </w:rPr>
        <w:t>FUNCIONARIO EMAC S.A. E.S.P.</w:t>
      </w:r>
      <w:r w:rsidRPr="000D6700">
        <w:rPr>
          <w:rFonts w:ascii="Times New Roman" w:hAnsi="Times New Roman" w:cs="Times New Roman"/>
          <w:b/>
          <w:sz w:val="18"/>
        </w:rPr>
        <w:tab/>
      </w:r>
      <w:r w:rsidRPr="000D6700">
        <w:rPr>
          <w:rFonts w:ascii="Times New Roman" w:hAnsi="Times New Roman" w:cs="Times New Roman"/>
          <w:b/>
          <w:sz w:val="18"/>
        </w:rPr>
        <w:tab/>
      </w:r>
      <w:r w:rsidRPr="000D6700">
        <w:rPr>
          <w:rFonts w:ascii="Times New Roman" w:hAnsi="Times New Roman" w:cs="Times New Roman"/>
          <w:b/>
          <w:sz w:val="18"/>
        </w:rPr>
        <w:tab/>
      </w:r>
      <w:r w:rsidRPr="000D6700">
        <w:rPr>
          <w:rFonts w:ascii="Times New Roman" w:hAnsi="Times New Roman" w:cs="Times New Roman"/>
          <w:b/>
          <w:sz w:val="18"/>
        </w:rPr>
        <w:tab/>
      </w:r>
      <w:r w:rsidRPr="000D6700">
        <w:rPr>
          <w:rFonts w:ascii="Times New Roman" w:hAnsi="Times New Roman" w:cs="Times New Roman"/>
          <w:b/>
          <w:sz w:val="18"/>
        </w:rPr>
        <w:tab/>
        <w:t>OPERARIO DE LA PLANTA</w:t>
      </w:r>
    </w:p>
    <w:tbl>
      <w:tblPr>
        <w:tblpPr w:leftFromText="141" w:rightFromText="141" w:vertAnchor="text" w:horzAnchor="margin" w:tblpY="160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F33B4B" w:rsidRPr="00036884" w14:paraId="46693ED0" w14:textId="77777777" w:rsidTr="00F33B4B">
        <w:trPr>
          <w:trHeight w:val="227"/>
        </w:trPr>
        <w:tc>
          <w:tcPr>
            <w:tcW w:w="3119" w:type="dxa"/>
            <w:shd w:val="clear" w:color="auto" w:fill="auto"/>
          </w:tcPr>
          <w:p w14:paraId="25990B2B" w14:textId="77777777" w:rsidR="00F33B4B" w:rsidRPr="00036884" w:rsidRDefault="00F33B4B" w:rsidP="00F33B4B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14:paraId="7B4E249E" w14:textId="77777777" w:rsidR="00F33B4B" w:rsidRPr="00036884" w:rsidRDefault="00F33B4B" w:rsidP="00F33B4B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7FDFC3D8" w14:textId="77777777" w:rsidR="00F33B4B" w:rsidRPr="00036884" w:rsidRDefault="00F33B4B" w:rsidP="00F33B4B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33B4B" w:rsidRPr="00036884" w14:paraId="48444757" w14:textId="77777777" w:rsidTr="00F33B4B">
        <w:trPr>
          <w:trHeight w:val="227"/>
        </w:trPr>
        <w:tc>
          <w:tcPr>
            <w:tcW w:w="3119" w:type="dxa"/>
            <w:shd w:val="clear" w:color="auto" w:fill="auto"/>
          </w:tcPr>
          <w:p w14:paraId="4E9B8974" w14:textId="77777777" w:rsidR="00F33B4B" w:rsidRPr="00036884" w:rsidRDefault="00F33B4B" w:rsidP="00F33B4B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3FF50374" w14:textId="77777777" w:rsidR="00F33B4B" w:rsidRPr="00036884" w:rsidRDefault="00F33B4B" w:rsidP="00F33B4B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35924A97" w14:textId="77777777" w:rsidR="00F33B4B" w:rsidRPr="00036884" w:rsidRDefault="00F33B4B" w:rsidP="00F33B4B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F33B4B" w:rsidRPr="00036884" w14:paraId="5F9FD5DA" w14:textId="77777777" w:rsidTr="00F33B4B">
        <w:trPr>
          <w:trHeight w:val="397"/>
        </w:trPr>
        <w:tc>
          <w:tcPr>
            <w:tcW w:w="3119" w:type="dxa"/>
            <w:shd w:val="clear" w:color="auto" w:fill="auto"/>
          </w:tcPr>
          <w:p w14:paraId="7E71AF31" w14:textId="77777777" w:rsidR="00F33B4B" w:rsidRPr="00036884" w:rsidRDefault="00F33B4B" w:rsidP="00F33B4B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14:paraId="6A5ADBCA" w14:textId="77777777" w:rsidR="00F33B4B" w:rsidRPr="00036884" w:rsidRDefault="00F33B4B" w:rsidP="00F33B4B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14:paraId="3AAED14A" w14:textId="77777777" w:rsidR="00F33B4B" w:rsidRPr="00036884" w:rsidRDefault="00F33B4B" w:rsidP="00F33B4B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2499281B" w14:textId="77777777" w:rsidR="000D6700" w:rsidRPr="000D6700" w:rsidRDefault="000D6700">
      <w:pPr>
        <w:rPr>
          <w:rFonts w:ascii="Times New Roman" w:hAnsi="Times New Roman" w:cs="Times New Roman"/>
          <w:b/>
          <w:sz w:val="18"/>
        </w:rPr>
      </w:pPr>
    </w:p>
    <w:sectPr w:rsidR="000D6700" w:rsidRPr="000D6700" w:rsidSect="000D6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90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0042D" w14:textId="77777777" w:rsidR="000F2388" w:rsidRDefault="000F2388" w:rsidP="008B4BA6">
      <w:pPr>
        <w:spacing w:after="0" w:line="240" w:lineRule="auto"/>
      </w:pPr>
      <w:r>
        <w:separator/>
      </w:r>
    </w:p>
  </w:endnote>
  <w:endnote w:type="continuationSeparator" w:id="0">
    <w:p w14:paraId="2F311244" w14:textId="77777777" w:rsidR="000F2388" w:rsidRDefault="000F2388" w:rsidP="008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0EAAF" w14:textId="77777777" w:rsidR="00F33B4B" w:rsidRDefault="00F33B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A55D0" w14:textId="21A7DFDE" w:rsidR="00BF7C56" w:rsidRDefault="000D6700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94080" behindDoc="0" locked="0" layoutInCell="1" hidden="0" allowOverlap="1" wp14:anchorId="404410DB" wp14:editId="1407BA9C">
          <wp:simplePos x="0" y="0"/>
          <wp:positionH relativeFrom="column">
            <wp:posOffset>-1067338</wp:posOffset>
          </wp:positionH>
          <wp:positionV relativeFrom="paragraph">
            <wp:posOffset>-146471</wp:posOffset>
          </wp:positionV>
          <wp:extent cx="7829550" cy="1156487"/>
          <wp:effectExtent l="0" t="0" r="0" b="5715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B853B" w14:textId="77777777" w:rsidR="00F33B4B" w:rsidRDefault="00F33B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F5EB9" w14:textId="77777777" w:rsidR="000F2388" w:rsidRDefault="000F2388" w:rsidP="008B4BA6">
      <w:pPr>
        <w:spacing w:after="0" w:line="240" w:lineRule="auto"/>
      </w:pPr>
      <w:r>
        <w:separator/>
      </w:r>
    </w:p>
  </w:footnote>
  <w:footnote w:type="continuationSeparator" w:id="0">
    <w:p w14:paraId="1A42B602" w14:textId="77777777" w:rsidR="000F2388" w:rsidRDefault="000F2388" w:rsidP="008B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E4BB5" w14:textId="77777777" w:rsidR="00F33B4B" w:rsidRDefault="00F33B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60" w:type="dxa"/>
      <w:jc w:val="center"/>
      <w:tblLook w:val="04A0" w:firstRow="1" w:lastRow="0" w:firstColumn="1" w:lastColumn="0" w:noHBand="0" w:noVBand="1"/>
    </w:tblPr>
    <w:tblGrid>
      <w:gridCol w:w="1277"/>
      <w:gridCol w:w="6520"/>
      <w:gridCol w:w="2863"/>
    </w:tblGrid>
    <w:tr w:rsidR="00583EC0" w:rsidRPr="000D6700" w14:paraId="096A0688" w14:textId="55238EAA" w:rsidTr="00F33B4B">
      <w:trPr>
        <w:trHeight w:val="340"/>
        <w:jc w:val="center"/>
      </w:trPr>
      <w:tc>
        <w:tcPr>
          <w:tcW w:w="127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03DD30F" w14:textId="383A714D" w:rsidR="00583EC0" w:rsidRPr="000D6700" w:rsidRDefault="00583EC0" w:rsidP="008B4BA6">
          <w:pPr>
            <w:jc w:val="center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703296" behindDoc="1" locked="0" layoutInCell="1" hidden="0" allowOverlap="1" wp14:anchorId="3519619A" wp14:editId="4CB1CE78">
                <wp:simplePos x="0" y="0"/>
                <wp:positionH relativeFrom="column">
                  <wp:posOffset>70485</wp:posOffset>
                </wp:positionH>
                <wp:positionV relativeFrom="paragraph">
                  <wp:posOffset>-34290</wp:posOffset>
                </wp:positionV>
                <wp:extent cx="514350" cy="857250"/>
                <wp:effectExtent l="0" t="0" r="0" b="0"/>
                <wp:wrapNone/>
                <wp:docPr id="7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3E88C2" w14:textId="77777777" w:rsidR="00583EC0" w:rsidRPr="007A03E9" w:rsidRDefault="00583EC0" w:rsidP="00583EC0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14:paraId="5D11555D" w14:textId="77777777" w:rsidR="00583EC0" w:rsidRPr="007A03E9" w:rsidRDefault="00583EC0" w:rsidP="00583EC0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14:paraId="04DFFEEC" w14:textId="6D013224" w:rsidR="00583EC0" w:rsidRDefault="00583EC0" w:rsidP="000D6700">
          <w:pPr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14:paraId="61ED7BDF" w14:textId="1B49E199" w:rsidR="00F33B4B" w:rsidRDefault="00F33B4B" w:rsidP="000D6700">
          <w:pPr>
            <w:jc w:val="center"/>
            <w:rPr>
              <w:rFonts w:ascii="Times New Roman" w:hAnsi="Times New Roman" w:cs="Times New Roman"/>
              <w:b/>
              <w:lang w:val="es-ES"/>
            </w:rPr>
          </w:pPr>
          <w:r w:rsidRPr="00F33B4B">
            <w:rPr>
              <w:rFonts w:ascii="Times New Roman" w:hAnsi="Times New Roman" w:cs="Times New Roman"/>
              <w:b/>
              <w:lang w:val="es-ES"/>
            </w:rPr>
            <w:t>GESTIÓN DE PRESTACIÓN DE SERVICIO DE ACUEDUCTO</w:t>
          </w:r>
        </w:p>
        <w:p w14:paraId="7C6075CF" w14:textId="77777777" w:rsidR="00F33B4B" w:rsidRDefault="00F33B4B" w:rsidP="000D6700">
          <w:pPr>
            <w:jc w:val="center"/>
            <w:rPr>
              <w:rFonts w:ascii="Times New Roman" w:hAnsi="Times New Roman" w:cs="Times New Roman"/>
              <w:b/>
              <w:lang w:val="es-ES"/>
            </w:rPr>
          </w:pPr>
        </w:p>
        <w:p w14:paraId="74B61C56" w14:textId="3F7BA118" w:rsidR="00583EC0" w:rsidRPr="000D6700" w:rsidRDefault="00583EC0" w:rsidP="000D6700">
          <w:pPr>
            <w:jc w:val="center"/>
            <w:rPr>
              <w:rFonts w:ascii="Times New Roman" w:hAnsi="Times New Roman" w:cs="Times New Roman"/>
            </w:rPr>
          </w:pPr>
          <w:r w:rsidRPr="000D6700">
            <w:rPr>
              <w:rFonts w:ascii="Times New Roman" w:hAnsi="Times New Roman" w:cs="Times New Roman"/>
              <w:b/>
            </w:rPr>
            <w:t>FORMATO MONITOREO DE  ANALISIS FISICO QUIMICO MENSUAL EN LA PTAP</w:t>
          </w:r>
        </w:p>
      </w:tc>
      <w:tc>
        <w:tcPr>
          <w:tcW w:w="28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24FFC6" w14:textId="636CC391" w:rsidR="00583EC0" w:rsidRPr="000D6700" w:rsidRDefault="00F33B4B" w:rsidP="00BF7C56">
          <w:pPr>
            <w:rPr>
              <w:rFonts w:ascii="Times New Roman" w:hAnsi="Times New Roman" w:cs="Times New Roman"/>
              <w:b/>
            </w:rPr>
          </w:pPr>
          <w:r w:rsidRPr="000D6700">
            <w:rPr>
              <w:rFonts w:ascii="Times New Roman" w:hAnsi="Times New Roman" w:cs="Times New Roman"/>
              <w:b/>
            </w:rPr>
            <w:t>CÓDIGO</w:t>
          </w:r>
          <w:r w:rsidR="00583EC0" w:rsidRPr="000D6700">
            <w:rPr>
              <w:rFonts w:ascii="Times New Roman" w:hAnsi="Times New Roman" w:cs="Times New Roman"/>
              <w:b/>
            </w:rPr>
            <w:t xml:space="preserve">: </w:t>
          </w:r>
          <w:bookmarkStart w:id="0" w:name="_GoBack"/>
          <w:r w:rsidRPr="00856286">
            <w:rPr>
              <w:rFonts w:ascii="Times New Roman" w:hAnsi="Times New Roman" w:cs="Times New Roman"/>
            </w:rPr>
            <w:t>GSA-FO-00</w:t>
          </w:r>
          <w:r>
            <w:rPr>
              <w:rFonts w:ascii="Times New Roman" w:hAnsi="Times New Roman" w:cs="Times New Roman"/>
            </w:rPr>
            <w:t>6</w:t>
          </w:r>
          <w:bookmarkEnd w:id="0"/>
        </w:p>
      </w:tc>
    </w:tr>
    <w:tr w:rsidR="00583EC0" w:rsidRPr="000D6700" w14:paraId="46FCC492" w14:textId="77777777" w:rsidTr="00F33B4B">
      <w:trPr>
        <w:trHeight w:val="340"/>
        <w:jc w:val="center"/>
      </w:trPr>
      <w:tc>
        <w:tcPr>
          <w:tcW w:w="12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D29D2DA" w14:textId="77777777" w:rsidR="00583EC0" w:rsidRPr="000D6700" w:rsidRDefault="00583EC0" w:rsidP="008B4BA6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652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88AD6D3" w14:textId="1E94A29F" w:rsidR="00583EC0" w:rsidRPr="000D6700" w:rsidRDefault="00583EC0" w:rsidP="000D6700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86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160507D" w14:textId="21849483" w:rsidR="00583EC0" w:rsidRPr="000D6700" w:rsidRDefault="00F33B4B" w:rsidP="00BF7C56">
          <w:pPr>
            <w:rPr>
              <w:rFonts w:ascii="Times New Roman" w:hAnsi="Times New Roman" w:cs="Times New Roman"/>
              <w:b/>
            </w:rPr>
          </w:pPr>
          <w:r w:rsidRPr="000D6700">
            <w:rPr>
              <w:rFonts w:ascii="Times New Roman" w:hAnsi="Times New Roman" w:cs="Times New Roman"/>
              <w:b/>
            </w:rPr>
            <w:t>VERSIÓN</w:t>
          </w:r>
          <w:r w:rsidR="00583EC0" w:rsidRPr="000D6700">
            <w:rPr>
              <w:rFonts w:ascii="Times New Roman" w:hAnsi="Times New Roman" w:cs="Times New Roman"/>
              <w:b/>
            </w:rPr>
            <w:t xml:space="preserve">: </w:t>
          </w:r>
          <w:r w:rsidR="00583EC0" w:rsidRPr="000D6700">
            <w:rPr>
              <w:rFonts w:ascii="Times New Roman" w:hAnsi="Times New Roman" w:cs="Times New Roman"/>
            </w:rPr>
            <w:t>01</w:t>
          </w:r>
        </w:p>
      </w:tc>
    </w:tr>
    <w:tr w:rsidR="00583EC0" w:rsidRPr="000D6700" w14:paraId="50CF1C3B" w14:textId="77777777" w:rsidTr="00F33B4B">
      <w:trPr>
        <w:trHeight w:val="340"/>
        <w:jc w:val="center"/>
      </w:trPr>
      <w:tc>
        <w:tcPr>
          <w:tcW w:w="12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A784D8D" w14:textId="77777777" w:rsidR="00583EC0" w:rsidRPr="000D6700" w:rsidRDefault="00583EC0" w:rsidP="000D6700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652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443FEA0" w14:textId="76141A27" w:rsidR="00583EC0" w:rsidRPr="000D6700" w:rsidRDefault="00583EC0" w:rsidP="000D6700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863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F8C34B6" w14:textId="1A15B12F" w:rsidR="00583EC0" w:rsidRPr="000D6700" w:rsidRDefault="00F33B4B" w:rsidP="00583EC0">
          <w:pPr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="00583EC0" w:rsidRPr="000D6700">
            <w:rPr>
              <w:rFonts w:ascii="Times New Roman" w:hAnsi="Times New Roman" w:cs="Times New Roman"/>
              <w:b/>
            </w:rPr>
            <w:t xml:space="preserve">: </w:t>
          </w:r>
          <w:r w:rsidR="00583EC0" w:rsidRPr="00583EC0">
            <w:rPr>
              <w:rFonts w:ascii="Times New Roman" w:hAnsi="Times New Roman" w:cs="Times New Roman"/>
            </w:rPr>
            <w:t>1</w:t>
          </w:r>
          <w:r w:rsidR="00583EC0">
            <w:rPr>
              <w:rFonts w:ascii="Times New Roman" w:hAnsi="Times New Roman" w:cs="Times New Roman"/>
            </w:rPr>
            <w:t>3/06/2024</w:t>
          </w:r>
        </w:p>
      </w:tc>
    </w:tr>
    <w:tr w:rsidR="00583EC0" w:rsidRPr="000D6700" w14:paraId="73F4423F" w14:textId="77777777" w:rsidTr="00F33B4B">
      <w:trPr>
        <w:trHeight w:val="340"/>
        <w:jc w:val="center"/>
      </w:trPr>
      <w:tc>
        <w:tcPr>
          <w:tcW w:w="12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54B49A5" w14:textId="77777777" w:rsidR="00583EC0" w:rsidRPr="000D6700" w:rsidRDefault="00583EC0" w:rsidP="000D6700">
          <w:pPr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652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4553554" w14:textId="77777777" w:rsidR="00583EC0" w:rsidRPr="000D6700" w:rsidRDefault="00583EC0" w:rsidP="000D6700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86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EBB10E" w14:textId="23719215" w:rsidR="00583EC0" w:rsidRPr="000D6700" w:rsidRDefault="00583EC0" w:rsidP="000D6700">
          <w:pPr>
            <w:rPr>
              <w:rFonts w:ascii="Times New Roman" w:hAnsi="Times New Roman" w:cs="Times New Roman"/>
              <w:b/>
            </w:rPr>
          </w:pPr>
          <w:r w:rsidRPr="000D6700">
            <w:rPr>
              <w:rFonts w:ascii="Times New Roman" w:hAnsi="Times New Roman" w:cs="Times New Roman"/>
              <w:b/>
              <w:lang w:val="es-ES"/>
            </w:rPr>
            <w:t xml:space="preserve">PÁGINA </w:t>
          </w:r>
          <w:r w:rsidRPr="00583EC0">
            <w:rPr>
              <w:rFonts w:ascii="Times New Roman" w:hAnsi="Times New Roman" w:cs="Times New Roman"/>
              <w:bCs/>
            </w:rPr>
            <w:fldChar w:fldCharType="begin"/>
          </w:r>
          <w:r w:rsidRPr="00583EC0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583EC0">
            <w:rPr>
              <w:rFonts w:ascii="Times New Roman" w:hAnsi="Times New Roman" w:cs="Times New Roman"/>
              <w:bCs/>
            </w:rPr>
            <w:fldChar w:fldCharType="separate"/>
          </w:r>
          <w:r w:rsidR="00F33B4B" w:rsidRPr="00F33B4B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583EC0">
            <w:rPr>
              <w:rFonts w:ascii="Times New Roman" w:hAnsi="Times New Roman" w:cs="Times New Roman"/>
              <w:bCs/>
            </w:rPr>
            <w:fldChar w:fldCharType="end"/>
          </w:r>
          <w:r w:rsidRPr="00583EC0">
            <w:rPr>
              <w:rFonts w:ascii="Times New Roman" w:hAnsi="Times New Roman" w:cs="Times New Roman"/>
              <w:lang w:val="es-ES"/>
            </w:rPr>
            <w:t xml:space="preserve"> DE </w:t>
          </w:r>
          <w:r w:rsidRPr="00583EC0">
            <w:rPr>
              <w:rFonts w:ascii="Times New Roman" w:hAnsi="Times New Roman" w:cs="Times New Roman"/>
              <w:bCs/>
            </w:rPr>
            <w:fldChar w:fldCharType="begin"/>
          </w:r>
          <w:r w:rsidRPr="00583EC0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583EC0">
            <w:rPr>
              <w:rFonts w:ascii="Times New Roman" w:hAnsi="Times New Roman" w:cs="Times New Roman"/>
              <w:bCs/>
            </w:rPr>
            <w:fldChar w:fldCharType="separate"/>
          </w:r>
          <w:r w:rsidR="00F33B4B" w:rsidRPr="00F33B4B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583EC0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14:paraId="38020609" w14:textId="65FBADED" w:rsidR="008B4BA6" w:rsidRDefault="000D6700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6192" behindDoc="1" locked="0" layoutInCell="1" hidden="0" allowOverlap="1" wp14:anchorId="1F260DCB" wp14:editId="28884B5A">
          <wp:simplePos x="0" y="0"/>
          <wp:positionH relativeFrom="page">
            <wp:posOffset>11356</wp:posOffset>
          </wp:positionH>
          <wp:positionV relativeFrom="page">
            <wp:posOffset>21680</wp:posOffset>
          </wp:positionV>
          <wp:extent cx="7829550" cy="1038225"/>
          <wp:effectExtent l="0" t="0" r="0" b="0"/>
          <wp:wrapNone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3204D" w14:textId="77777777" w:rsidR="00F33B4B" w:rsidRDefault="00F33B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35"/>
    <w:rsid w:val="00004A88"/>
    <w:rsid w:val="000220EB"/>
    <w:rsid w:val="000942BB"/>
    <w:rsid w:val="000D6700"/>
    <w:rsid w:val="000F2388"/>
    <w:rsid w:val="00145252"/>
    <w:rsid w:val="00150595"/>
    <w:rsid w:val="0017430D"/>
    <w:rsid w:val="001C2035"/>
    <w:rsid w:val="001C7EB4"/>
    <w:rsid w:val="002F5CD8"/>
    <w:rsid w:val="0030386E"/>
    <w:rsid w:val="00396CA3"/>
    <w:rsid w:val="003A171C"/>
    <w:rsid w:val="003F42AD"/>
    <w:rsid w:val="00430699"/>
    <w:rsid w:val="004753E1"/>
    <w:rsid w:val="00495DA4"/>
    <w:rsid w:val="00520A6E"/>
    <w:rsid w:val="00583EC0"/>
    <w:rsid w:val="005C0B03"/>
    <w:rsid w:val="005C79DF"/>
    <w:rsid w:val="005E78AC"/>
    <w:rsid w:val="00651BE3"/>
    <w:rsid w:val="00657F4C"/>
    <w:rsid w:val="00694601"/>
    <w:rsid w:val="006E6818"/>
    <w:rsid w:val="00850213"/>
    <w:rsid w:val="00880313"/>
    <w:rsid w:val="0089146F"/>
    <w:rsid w:val="00897724"/>
    <w:rsid w:val="008B4390"/>
    <w:rsid w:val="008B4BA6"/>
    <w:rsid w:val="009206B4"/>
    <w:rsid w:val="00930FF8"/>
    <w:rsid w:val="00983225"/>
    <w:rsid w:val="00A3548C"/>
    <w:rsid w:val="00A43920"/>
    <w:rsid w:val="00A501A7"/>
    <w:rsid w:val="00A550C3"/>
    <w:rsid w:val="00AA5D7D"/>
    <w:rsid w:val="00B07AC0"/>
    <w:rsid w:val="00B72AF5"/>
    <w:rsid w:val="00BF7C56"/>
    <w:rsid w:val="00C178DF"/>
    <w:rsid w:val="00CE091C"/>
    <w:rsid w:val="00D10180"/>
    <w:rsid w:val="00D13417"/>
    <w:rsid w:val="00D3361D"/>
    <w:rsid w:val="00DA3D7E"/>
    <w:rsid w:val="00E52E1D"/>
    <w:rsid w:val="00E97353"/>
    <w:rsid w:val="00F33B4B"/>
    <w:rsid w:val="00F53F19"/>
    <w:rsid w:val="00F604B5"/>
    <w:rsid w:val="00F70968"/>
    <w:rsid w:val="00FB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DE5E9C"/>
  <w15:docId w15:val="{096B3B56-BEF3-45B6-94AA-AFD4CBC5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4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BA6"/>
  </w:style>
  <w:style w:type="paragraph" w:styleId="Piedepgina">
    <w:name w:val="footer"/>
    <w:basedOn w:val="Normal"/>
    <w:link w:val="PiedepginaCar"/>
    <w:uiPriority w:val="99"/>
    <w:unhideWhenUsed/>
    <w:rsid w:val="008B4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BA6"/>
  </w:style>
  <w:style w:type="paragraph" w:styleId="Textodeglobo">
    <w:name w:val="Balloon Text"/>
    <w:basedOn w:val="Normal"/>
    <w:link w:val="TextodegloboCar"/>
    <w:uiPriority w:val="99"/>
    <w:semiHidden/>
    <w:unhideWhenUsed/>
    <w:rsid w:val="00BF7C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C56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link w:val="TtuloCar"/>
    <w:qFormat/>
    <w:rsid w:val="00583EC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83EC0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AAC271-1FF2-488B-A206-12A90D28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Roa</dc:creator>
  <cp:keywords/>
  <dc:description/>
  <cp:lastModifiedBy>ASISTENTE GERENCIA</cp:lastModifiedBy>
  <cp:revision>48</cp:revision>
  <cp:lastPrinted>2019-09-19T15:13:00Z</cp:lastPrinted>
  <dcterms:created xsi:type="dcterms:W3CDTF">2016-03-07T12:53:00Z</dcterms:created>
  <dcterms:modified xsi:type="dcterms:W3CDTF">2024-06-11T15:33:00Z</dcterms:modified>
</cp:coreProperties>
</file>